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04" w:rsidRPr="00EC1304" w:rsidRDefault="00AA1387" w:rsidP="00AA1387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</w:t>
      </w:r>
      <w:r w:rsidR="00EC1304">
        <w:rPr>
          <w:b/>
          <w:sz w:val="28"/>
          <w:szCs w:val="28"/>
        </w:rPr>
        <w:t xml:space="preserve">                  </w:t>
      </w:r>
      <w:r w:rsidR="007E321F">
        <w:rPr>
          <w:sz w:val="28"/>
          <w:szCs w:val="28"/>
        </w:rPr>
        <w:t xml:space="preserve">                      </w:t>
      </w:r>
    </w:p>
    <w:p w:rsidR="004566FC" w:rsidRPr="00AA1387" w:rsidRDefault="00EC1304" w:rsidP="00AA13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AA1387">
        <w:rPr>
          <w:b/>
          <w:sz w:val="28"/>
          <w:szCs w:val="28"/>
        </w:rPr>
        <w:t xml:space="preserve"> </w:t>
      </w:r>
      <w:r w:rsidR="004566FC">
        <w:rPr>
          <w:b/>
          <w:sz w:val="28"/>
          <w:szCs w:val="28"/>
        </w:rPr>
        <w:t>РЕШЕНИЕ</w:t>
      </w:r>
      <w:r w:rsidR="00AA1387">
        <w:rPr>
          <w:sz w:val="28"/>
          <w:szCs w:val="28"/>
        </w:rPr>
        <w:t xml:space="preserve">     </w:t>
      </w:r>
      <w:r w:rsidR="0033518E">
        <w:rPr>
          <w:sz w:val="28"/>
          <w:szCs w:val="28"/>
        </w:rPr>
        <w:t xml:space="preserve">                        </w:t>
      </w:r>
      <w:r w:rsidR="002E1B6C">
        <w:rPr>
          <w:sz w:val="28"/>
          <w:szCs w:val="28"/>
        </w:rPr>
        <w:t xml:space="preserve"> </w:t>
      </w:r>
      <w:r w:rsidR="009333C8">
        <w:rPr>
          <w:sz w:val="28"/>
          <w:szCs w:val="28"/>
        </w:rPr>
        <w:t xml:space="preserve">          </w:t>
      </w:r>
    </w:p>
    <w:p w:rsidR="004566FC" w:rsidRDefault="004566FC" w:rsidP="004566FC">
      <w:pPr>
        <w:spacing w:line="276" w:lineRule="auto"/>
        <w:rPr>
          <w:b/>
          <w:sz w:val="28"/>
          <w:szCs w:val="28"/>
        </w:rPr>
      </w:pPr>
    </w:p>
    <w:p w:rsidR="004566FC" w:rsidRPr="00A93165" w:rsidRDefault="007E321F" w:rsidP="00456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019E">
        <w:rPr>
          <w:sz w:val="28"/>
          <w:szCs w:val="28"/>
        </w:rPr>
        <w:t xml:space="preserve"> «</w:t>
      </w:r>
      <w:r>
        <w:rPr>
          <w:sz w:val="28"/>
          <w:szCs w:val="28"/>
        </w:rPr>
        <w:t>04</w:t>
      </w:r>
      <w:r w:rsidR="006D019E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33518E">
        <w:rPr>
          <w:sz w:val="28"/>
          <w:szCs w:val="28"/>
        </w:rPr>
        <w:t xml:space="preserve"> </w:t>
      </w:r>
      <w:r w:rsidR="004566FC">
        <w:rPr>
          <w:sz w:val="28"/>
          <w:szCs w:val="28"/>
        </w:rPr>
        <w:t>201</w:t>
      </w:r>
      <w:r w:rsidR="00EC1304">
        <w:rPr>
          <w:sz w:val="28"/>
          <w:szCs w:val="28"/>
        </w:rPr>
        <w:t>9</w:t>
      </w:r>
      <w:r w:rsidR="004566FC">
        <w:rPr>
          <w:sz w:val="28"/>
          <w:szCs w:val="28"/>
        </w:rPr>
        <w:t xml:space="preserve">г.                                                         </w:t>
      </w:r>
      <w:r w:rsidR="006D019E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4</w:t>
      </w:r>
    </w:p>
    <w:p w:rsidR="004566FC" w:rsidRDefault="004566FC" w:rsidP="004566FC">
      <w:pPr>
        <w:spacing w:line="276" w:lineRule="auto"/>
      </w:pPr>
    </w:p>
    <w:p w:rsidR="004566FC" w:rsidRDefault="004566FC" w:rsidP="004566FC">
      <w:pPr>
        <w:jc w:val="both"/>
        <w:rPr>
          <w:sz w:val="28"/>
        </w:rPr>
      </w:pPr>
      <w:r>
        <w:rPr>
          <w:b/>
          <w:sz w:val="28"/>
        </w:rPr>
        <w:t>Об утверждении средней стоимости одного квадратного метра общей площади жилья по сельскому посел</w:t>
      </w:r>
      <w:r>
        <w:rPr>
          <w:b/>
          <w:sz w:val="28"/>
        </w:rPr>
        <w:t>е</w:t>
      </w:r>
      <w:r w:rsidR="00AA1387">
        <w:rPr>
          <w:b/>
          <w:sz w:val="28"/>
        </w:rPr>
        <w:t>нию Верхняя Орлянка</w:t>
      </w:r>
      <w:r>
        <w:rPr>
          <w:b/>
          <w:sz w:val="28"/>
        </w:rPr>
        <w:t xml:space="preserve"> </w:t>
      </w:r>
      <w:r w:rsidRPr="00ED5895">
        <w:rPr>
          <w:b/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на </w:t>
      </w:r>
      <w:r w:rsidR="00EC1304">
        <w:rPr>
          <w:b/>
          <w:sz w:val="28"/>
          <w:lang w:val="en-US"/>
        </w:rPr>
        <w:t>I</w:t>
      </w:r>
      <w:r w:rsidR="00C9699C">
        <w:rPr>
          <w:b/>
          <w:sz w:val="28"/>
          <w:lang w:val="en-US"/>
        </w:rPr>
        <w:t xml:space="preserve"> </w:t>
      </w:r>
      <w:r>
        <w:rPr>
          <w:b/>
          <w:sz w:val="28"/>
        </w:rPr>
        <w:t>квартал 201</w:t>
      </w:r>
      <w:r w:rsidR="00EC1304">
        <w:rPr>
          <w:b/>
          <w:sz w:val="28"/>
        </w:rPr>
        <w:t>9</w:t>
      </w:r>
      <w:r>
        <w:rPr>
          <w:b/>
          <w:sz w:val="28"/>
        </w:rPr>
        <w:t xml:space="preserve"> г.</w:t>
      </w:r>
    </w:p>
    <w:p w:rsidR="004566FC" w:rsidRDefault="004566FC" w:rsidP="004566FC">
      <w:pPr>
        <w:spacing w:line="276" w:lineRule="auto"/>
        <w:rPr>
          <w:sz w:val="28"/>
          <w:szCs w:val="28"/>
        </w:rPr>
      </w:pPr>
    </w:p>
    <w:p w:rsidR="004566FC" w:rsidRDefault="004566FC" w:rsidP="00456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566FC" w:rsidRPr="00AA1387" w:rsidRDefault="004566FC" w:rsidP="004566FC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AA1387">
        <w:rPr>
          <w:bCs/>
          <w:sz w:val="28"/>
          <w:szCs w:val="28"/>
        </w:rPr>
        <w:t>Верхняя Орлянка</w:t>
      </w:r>
    </w:p>
    <w:p w:rsidR="004566FC" w:rsidRDefault="004566FC" w:rsidP="004566FC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4566FC" w:rsidRDefault="004566FC" w:rsidP="004566FC">
      <w:pPr>
        <w:rPr>
          <w:b/>
          <w:bCs/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4566FC" w:rsidRPr="00F509C6" w:rsidRDefault="004566FC" w:rsidP="004566F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F3F52" w:rsidRDefault="009F3F52" w:rsidP="00525688"/>
    <w:p w:rsidR="004566FC" w:rsidRPr="004566FC" w:rsidRDefault="00ED088F" w:rsidP="00456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     В соответствии с Законом Самарской области от 05.07.2005 </w:t>
      </w:r>
      <w:r w:rsidR="006D4D41">
        <w:rPr>
          <w:sz w:val="28"/>
          <w:szCs w:val="28"/>
        </w:rPr>
        <w:t>№</w:t>
      </w:r>
      <w:r w:rsidRPr="006D4D41">
        <w:rPr>
          <w:sz w:val="28"/>
          <w:szCs w:val="28"/>
        </w:rPr>
        <w:t xml:space="preserve"> </w:t>
      </w:r>
      <w:r w:rsidR="006D4D41">
        <w:rPr>
          <w:sz w:val="28"/>
          <w:szCs w:val="28"/>
        </w:rPr>
        <w:t>1</w:t>
      </w:r>
      <w:r w:rsidRPr="006D4D41">
        <w:rPr>
          <w:sz w:val="28"/>
          <w:szCs w:val="28"/>
        </w:rPr>
        <w:t xml:space="preserve">39-ГД  </w:t>
      </w:r>
      <w:r w:rsidR="006D4D41">
        <w:rPr>
          <w:sz w:val="28"/>
          <w:szCs w:val="28"/>
        </w:rPr>
        <w:t>«</w:t>
      </w:r>
      <w:r w:rsidRPr="006D4D41">
        <w:rPr>
          <w:sz w:val="28"/>
          <w:szCs w:val="28"/>
        </w:rPr>
        <w:t>О жилище</w:t>
      </w:r>
      <w:r w:rsidR="006D4D41">
        <w:rPr>
          <w:sz w:val="28"/>
          <w:szCs w:val="28"/>
        </w:rPr>
        <w:t xml:space="preserve">», </w:t>
      </w:r>
      <w:r w:rsidRPr="006D4D41">
        <w:rPr>
          <w:sz w:val="28"/>
          <w:szCs w:val="28"/>
        </w:rPr>
        <w:t xml:space="preserve"> </w:t>
      </w:r>
      <w:r w:rsidR="004566FC" w:rsidRPr="00F509C6">
        <w:rPr>
          <w:sz w:val="28"/>
          <w:szCs w:val="28"/>
        </w:rPr>
        <w:t xml:space="preserve">Уставом сельского  поселения  </w:t>
      </w:r>
      <w:r w:rsidR="00AA1387">
        <w:rPr>
          <w:sz w:val="28"/>
          <w:szCs w:val="28"/>
        </w:rPr>
        <w:t>Верхняя Орлянка</w:t>
      </w:r>
      <w:r w:rsidR="004566FC">
        <w:rPr>
          <w:sz w:val="28"/>
          <w:szCs w:val="28"/>
        </w:rPr>
        <w:t xml:space="preserve"> </w:t>
      </w:r>
      <w:r w:rsidR="004566FC" w:rsidRPr="00F509C6">
        <w:rPr>
          <w:sz w:val="28"/>
          <w:szCs w:val="28"/>
        </w:rPr>
        <w:t xml:space="preserve">муниципального района </w:t>
      </w:r>
      <w:r w:rsidR="004566FC">
        <w:rPr>
          <w:sz w:val="28"/>
          <w:szCs w:val="28"/>
        </w:rPr>
        <w:t>Сергиевский Самарской области</w:t>
      </w:r>
      <w:r w:rsidR="004566FC" w:rsidRPr="00F509C6">
        <w:rPr>
          <w:sz w:val="28"/>
          <w:szCs w:val="28"/>
        </w:rPr>
        <w:t xml:space="preserve">, Собрание представителей сельского поселения </w:t>
      </w:r>
      <w:r w:rsidR="00AA1387">
        <w:rPr>
          <w:sz w:val="28"/>
          <w:szCs w:val="28"/>
        </w:rPr>
        <w:t>Верхняя Орлянка</w:t>
      </w:r>
      <w:r w:rsidR="004566FC">
        <w:rPr>
          <w:sz w:val="28"/>
          <w:szCs w:val="28"/>
        </w:rPr>
        <w:t xml:space="preserve"> </w:t>
      </w:r>
      <w:r w:rsidR="004566FC" w:rsidRPr="00F509C6">
        <w:rPr>
          <w:sz w:val="28"/>
          <w:szCs w:val="28"/>
        </w:rPr>
        <w:t xml:space="preserve"> муниципального района Сергиевский Самарской области     </w:t>
      </w:r>
    </w:p>
    <w:p w:rsidR="006D4D41" w:rsidRDefault="004566FC" w:rsidP="00456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9C6">
        <w:rPr>
          <w:sz w:val="28"/>
          <w:szCs w:val="28"/>
        </w:rPr>
        <w:t xml:space="preserve">            </w:t>
      </w:r>
    </w:p>
    <w:p w:rsidR="004566FC" w:rsidRPr="00F509C6" w:rsidRDefault="004566FC" w:rsidP="004566FC">
      <w:pPr>
        <w:spacing w:line="360" w:lineRule="auto"/>
        <w:ind w:firstLine="709"/>
        <w:jc w:val="both"/>
        <w:rPr>
          <w:sz w:val="28"/>
          <w:szCs w:val="28"/>
        </w:rPr>
      </w:pPr>
      <w:r w:rsidRPr="00F509C6">
        <w:rPr>
          <w:sz w:val="28"/>
          <w:szCs w:val="28"/>
        </w:rPr>
        <w:t>РЕШИЛО:</w:t>
      </w:r>
    </w:p>
    <w:p w:rsidR="00ED088F" w:rsidRPr="006D4D41" w:rsidRDefault="00ED088F" w:rsidP="00367B2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Утв</w:t>
      </w:r>
      <w:r w:rsidR="00AA6098">
        <w:rPr>
          <w:sz w:val="28"/>
          <w:szCs w:val="28"/>
        </w:rPr>
        <w:t xml:space="preserve">ердить по сельскому поселению </w:t>
      </w:r>
      <w:r w:rsidR="00AA1387">
        <w:rPr>
          <w:sz w:val="28"/>
          <w:szCs w:val="28"/>
        </w:rPr>
        <w:t>Верхняя Орлянка</w:t>
      </w:r>
      <w:r w:rsidRPr="006D4D41">
        <w:rPr>
          <w:sz w:val="28"/>
          <w:szCs w:val="28"/>
        </w:rPr>
        <w:t xml:space="preserve"> </w:t>
      </w:r>
      <w:r w:rsidR="00342024">
        <w:rPr>
          <w:sz w:val="28"/>
          <w:szCs w:val="28"/>
        </w:rPr>
        <w:t xml:space="preserve">муниципального района Сергиевский </w:t>
      </w:r>
      <w:r w:rsidRPr="006D4D41">
        <w:rPr>
          <w:sz w:val="28"/>
          <w:szCs w:val="28"/>
        </w:rPr>
        <w:t>сре</w:t>
      </w:r>
      <w:r w:rsidRPr="006D4D41">
        <w:rPr>
          <w:sz w:val="28"/>
          <w:szCs w:val="28"/>
        </w:rPr>
        <w:t>д</w:t>
      </w:r>
      <w:r w:rsidRPr="006D4D41">
        <w:rPr>
          <w:sz w:val="28"/>
          <w:szCs w:val="28"/>
        </w:rPr>
        <w:t xml:space="preserve">нюю стоимость одного квадратного метра общей площади жилья </w:t>
      </w:r>
      <w:r w:rsidR="006D019E">
        <w:rPr>
          <w:sz w:val="28"/>
          <w:szCs w:val="28"/>
        </w:rPr>
        <w:t xml:space="preserve">за </w:t>
      </w:r>
      <w:r w:rsidR="00EC1304">
        <w:rPr>
          <w:sz w:val="28"/>
          <w:szCs w:val="28"/>
          <w:lang w:val="en-US"/>
        </w:rPr>
        <w:t>I</w:t>
      </w:r>
      <w:r w:rsidR="00C9699C" w:rsidRPr="00C9699C">
        <w:rPr>
          <w:sz w:val="28"/>
          <w:szCs w:val="28"/>
        </w:rPr>
        <w:t xml:space="preserve"> </w:t>
      </w:r>
      <w:r w:rsidR="00154D89" w:rsidRPr="00154D89">
        <w:rPr>
          <w:sz w:val="28"/>
        </w:rPr>
        <w:t>квартал</w:t>
      </w:r>
      <w:r w:rsidR="00C9699C" w:rsidRPr="00C9699C">
        <w:rPr>
          <w:sz w:val="28"/>
        </w:rPr>
        <w:t xml:space="preserve"> </w:t>
      </w:r>
      <w:r w:rsidR="00154D89" w:rsidRPr="00154D89">
        <w:rPr>
          <w:sz w:val="28"/>
        </w:rPr>
        <w:t>201</w:t>
      </w:r>
      <w:r w:rsidR="00EC1304">
        <w:rPr>
          <w:sz w:val="28"/>
        </w:rPr>
        <w:t>9</w:t>
      </w:r>
      <w:r w:rsidR="004566FC" w:rsidRPr="004566FC">
        <w:rPr>
          <w:sz w:val="28"/>
        </w:rPr>
        <w:t xml:space="preserve"> </w:t>
      </w:r>
      <w:r w:rsidR="00154D89" w:rsidRPr="00154D89">
        <w:rPr>
          <w:sz w:val="28"/>
        </w:rPr>
        <w:t>г.</w:t>
      </w:r>
      <w:r w:rsidR="00154D89" w:rsidRPr="00154D89">
        <w:rPr>
          <w:b/>
          <w:sz w:val="28"/>
        </w:rPr>
        <w:t xml:space="preserve"> </w:t>
      </w:r>
      <w:r w:rsidR="004A51F0">
        <w:rPr>
          <w:sz w:val="28"/>
          <w:szCs w:val="28"/>
        </w:rPr>
        <w:t xml:space="preserve">в размере </w:t>
      </w:r>
      <w:r w:rsidR="00AA1387">
        <w:rPr>
          <w:rFonts w:eastAsia="Calibri"/>
          <w:sz w:val="28"/>
          <w:szCs w:val="28"/>
          <w:lang w:eastAsia="en-US"/>
        </w:rPr>
        <w:t>10506</w:t>
      </w:r>
      <w:r w:rsidRPr="006D4D41">
        <w:rPr>
          <w:sz w:val="28"/>
          <w:szCs w:val="28"/>
        </w:rPr>
        <w:t xml:space="preserve">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</w:t>
      </w:r>
      <w:r w:rsidRPr="006D4D41">
        <w:rPr>
          <w:sz w:val="28"/>
          <w:szCs w:val="28"/>
        </w:rPr>
        <w:t>и</w:t>
      </w:r>
      <w:r w:rsidRPr="006D4D41">
        <w:rPr>
          <w:sz w:val="28"/>
          <w:szCs w:val="28"/>
        </w:rPr>
        <w:t xml:space="preserve">ноко проживающего гражданина) </w:t>
      </w:r>
      <w:proofErr w:type="gramStart"/>
      <w:r w:rsidRPr="006D4D41">
        <w:rPr>
          <w:sz w:val="28"/>
          <w:szCs w:val="28"/>
        </w:rPr>
        <w:t>нуждающимися</w:t>
      </w:r>
      <w:proofErr w:type="gramEnd"/>
      <w:r w:rsidRPr="006D4D41">
        <w:rPr>
          <w:sz w:val="28"/>
          <w:szCs w:val="28"/>
        </w:rPr>
        <w:t xml:space="preserve"> в жилых помещениях муниципального жилищного фонда по договорам социального на</w:t>
      </w:r>
      <w:r w:rsidRPr="006D4D41">
        <w:rPr>
          <w:sz w:val="28"/>
          <w:szCs w:val="28"/>
        </w:rPr>
        <w:t>й</w:t>
      </w:r>
      <w:r w:rsidRPr="006D4D41">
        <w:rPr>
          <w:sz w:val="28"/>
          <w:szCs w:val="28"/>
        </w:rPr>
        <w:t>ма.</w:t>
      </w:r>
    </w:p>
    <w:p w:rsidR="00ED088F" w:rsidRDefault="00ED088F" w:rsidP="006D4D4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Опубликовать настоящее </w:t>
      </w:r>
      <w:r w:rsidR="004566FC">
        <w:rPr>
          <w:sz w:val="28"/>
          <w:szCs w:val="28"/>
        </w:rPr>
        <w:t>Решение</w:t>
      </w:r>
      <w:r w:rsidRPr="006D4D41">
        <w:rPr>
          <w:sz w:val="28"/>
          <w:szCs w:val="28"/>
        </w:rPr>
        <w:t xml:space="preserve"> </w:t>
      </w:r>
      <w:r w:rsidR="000B1D78">
        <w:rPr>
          <w:sz w:val="28"/>
          <w:szCs w:val="28"/>
        </w:rPr>
        <w:t xml:space="preserve">в </w:t>
      </w:r>
      <w:r w:rsidRPr="006D4D41">
        <w:rPr>
          <w:sz w:val="28"/>
          <w:szCs w:val="28"/>
        </w:rPr>
        <w:t>газете «Сергиевск</w:t>
      </w:r>
      <w:r w:rsidR="00154D89">
        <w:rPr>
          <w:sz w:val="28"/>
          <w:szCs w:val="28"/>
        </w:rPr>
        <w:t>ий</w:t>
      </w:r>
      <w:r w:rsidRPr="006D4D41">
        <w:rPr>
          <w:sz w:val="28"/>
          <w:szCs w:val="28"/>
        </w:rPr>
        <w:t xml:space="preserve"> </w:t>
      </w:r>
      <w:r w:rsidR="00154D89">
        <w:rPr>
          <w:sz w:val="28"/>
          <w:szCs w:val="28"/>
        </w:rPr>
        <w:t>вестник</w:t>
      </w:r>
      <w:r w:rsidRPr="006D4D41">
        <w:rPr>
          <w:sz w:val="28"/>
          <w:szCs w:val="28"/>
        </w:rPr>
        <w:t>».</w:t>
      </w:r>
    </w:p>
    <w:p w:rsidR="006D4D41" w:rsidRDefault="006D4D41" w:rsidP="006D4D41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566F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</w:t>
      </w:r>
      <w:r w:rsidR="00154D89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ED088F" w:rsidRPr="006D4D41" w:rsidRDefault="00ED088F" w:rsidP="00ED088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D088F" w:rsidRPr="006D4D41" w:rsidRDefault="00ED088F" w:rsidP="00AA1387">
      <w:pPr>
        <w:autoSpaceDE w:val="0"/>
        <w:autoSpaceDN w:val="0"/>
        <w:adjustRightInd w:val="0"/>
        <w:rPr>
          <w:sz w:val="28"/>
          <w:szCs w:val="28"/>
        </w:rPr>
      </w:pPr>
    </w:p>
    <w:p w:rsidR="004566FC" w:rsidRPr="00F509C6" w:rsidRDefault="00EC1304" w:rsidP="004566FC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</w:t>
      </w:r>
      <w:r w:rsidR="004566FC" w:rsidRPr="00F509C6">
        <w:rPr>
          <w:noProof/>
          <w:sz w:val="28"/>
          <w:szCs w:val="28"/>
        </w:rPr>
        <w:t>обрания представителей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noProof/>
          <w:sz w:val="28"/>
          <w:szCs w:val="28"/>
        </w:rPr>
        <w:t>сельского</w:t>
      </w:r>
      <w:r w:rsidRPr="00F509C6">
        <w:rPr>
          <w:sz w:val="28"/>
          <w:szCs w:val="28"/>
        </w:rPr>
        <w:t xml:space="preserve"> поселения </w:t>
      </w:r>
      <w:r w:rsidR="00AA1387">
        <w:rPr>
          <w:sz w:val="28"/>
          <w:szCs w:val="28"/>
        </w:rPr>
        <w:t>Верхняя Орлянка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bCs/>
          <w:sz w:val="28"/>
          <w:szCs w:val="28"/>
        </w:rPr>
        <w:t xml:space="preserve">муниципального района </w:t>
      </w:r>
      <w:r w:rsidRPr="00F509C6">
        <w:rPr>
          <w:bCs/>
          <w:noProof/>
          <w:sz w:val="28"/>
          <w:szCs w:val="28"/>
        </w:rPr>
        <w:t>Сергиевский</w:t>
      </w:r>
    </w:p>
    <w:p w:rsidR="004566FC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</w:t>
      </w:r>
      <w:r w:rsidR="00AA1387">
        <w:rPr>
          <w:sz w:val="28"/>
          <w:szCs w:val="28"/>
        </w:rPr>
        <w:t xml:space="preserve">                               Т.В. Исмагилова</w:t>
      </w:r>
    </w:p>
    <w:p w:rsidR="00AA1387" w:rsidRPr="00F509C6" w:rsidRDefault="00AA1387" w:rsidP="004566FC">
      <w:pPr>
        <w:tabs>
          <w:tab w:val="num" w:pos="200"/>
        </w:tabs>
        <w:outlineLvl w:val="0"/>
        <w:rPr>
          <w:sz w:val="28"/>
          <w:szCs w:val="28"/>
        </w:rPr>
      </w:pPr>
    </w:p>
    <w:p w:rsidR="004566FC" w:rsidRDefault="004566FC" w:rsidP="004566FC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4566FC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 w:rsidR="00AA1387">
        <w:rPr>
          <w:sz w:val="28"/>
        </w:rPr>
        <w:t>Верхняя Орлянка</w:t>
      </w:r>
    </w:p>
    <w:p w:rsidR="004566FC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 w:rsidR="00AA1387">
        <w:rPr>
          <w:noProof/>
          <w:sz w:val="28"/>
          <w:szCs w:val="28"/>
        </w:rPr>
        <w:t>Р.Р. Исмагилов</w:t>
      </w:r>
    </w:p>
    <w:p w:rsidR="006D4D41" w:rsidRDefault="006D4D41" w:rsidP="004566FC">
      <w:pPr>
        <w:ind w:left="180"/>
        <w:rPr>
          <w:sz w:val="28"/>
          <w:szCs w:val="28"/>
        </w:rPr>
      </w:pPr>
    </w:p>
    <w:sectPr w:rsidR="006D4D41" w:rsidSect="00EC1304">
      <w:pgSz w:w="11906" w:h="16838" w:code="9"/>
      <w:pgMar w:top="851" w:right="70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4998"/>
    <w:multiLevelType w:val="singleLevel"/>
    <w:tmpl w:val="2F9826BE"/>
    <w:lvl w:ilvl="0">
      <w:start w:val="1"/>
      <w:numFmt w:val="decimal"/>
      <w:lvlText w:val="%1)"/>
      <w:lvlJc w:val="left"/>
      <w:pPr>
        <w:tabs>
          <w:tab w:val="num" w:pos="3327"/>
        </w:tabs>
        <w:ind w:left="3327" w:hanging="360"/>
      </w:pPr>
      <w:rPr>
        <w:rFonts w:hint="default"/>
      </w:rPr>
    </w:lvl>
  </w:abstractNum>
  <w:abstractNum w:abstractNumId="1">
    <w:nsid w:val="34D812E0"/>
    <w:multiLevelType w:val="singleLevel"/>
    <w:tmpl w:val="96944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5D32417"/>
    <w:multiLevelType w:val="hybridMultilevel"/>
    <w:tmpl w:val="4A6C7CB0"/>
    <w:lvl w:ilvl="0" w:tplc="0BBA4ED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D67C2"/>
    <w:multiLevelType w:val="hybridMultilevel"/>
    <w:tmpl w:val="FAA8B1C4"/>
    <w:lvl w:ilvl="0" w:tplc="807EC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08"/>
    <w:rsid w:val="00044B00"/>
    <w:rsid w:val="000640AB"/>
    <w:rsid w:val="000661F8"/>
    <w:rsid w:val="000716FC"/>
    <w:rsid w:val="00085879"/>
    <w:rsid w:val="000A14CC"/>
    <w:rsid w:val="000B1D78"/>
    <w:rsid w:val="000B316A"/>
    <w:rsid w:val="000C5B33"/>
    <w:rsid w:val="001035EF"/>
    <w:rsid w:val="001366D9"/>
    <w:rsid w:val="00147526"/>
    <w:rsid w:val="00152156"/>
    <w:rsid w:val="00154D89"/>
    <w:rsid w:val="00173D81"/>
    <w:rsid w:val="00173D97"/>
    <w:rsid w:val="001975DD"/>
    <w:rsid w:val="001B54EF"/>
    <w:rsid w:val="001C629D"/>
    <w:rsid w:val="001D55A2"/>
    <w:rsid w:val="001D6FE6"/>
    <w:rsid w:val="001E133D"/>
    <w:rsid w:val="001F5C6A"/>
    <w:rsid w:val="00200126"/>
    <w:rsid w:val="00207206"/>
    <w:rsid w:val="002111DF"/>
    <w:rsid w:val="002166E5"/>
    <w:rsid w:val="00223D89"/>
    <w:rsid w:val="00241088"/>
    <w:rsid w:val="002443EE"/>
    <w:rsid w:val="002538CC"/>
    <w:rsid w:val="002944F2"/>
    <w:rsid w:val="002A0F06"/>
    <w:rsid w:val="002B64CC"/>
    <w:rsid w:val="002C78D9"/>
    <w:rsid w:val="002D2FD3"/>
    <w:rsid w:val="002E1B6C"/>
    <w:rsid w:val="002F07DE"/>
    <w:rsid w:val="003107CC"/>
    <w:rsid w:val="003134CF"/>
    <w:rsid w:val="0033518E"/>
    <w:rsid w:val="00342024"/>
    <w:rsid w:val="0034272B"/>
    <w:rsid w:val="00343B8F"/>
    <w:rsid w:val="00352ED7"/>
    <w:rsid w:val="00353DF6"/>
    <w:rsid w:val="003544F8"/>
    <w:rsid w:val="00367B21"/>
    <w:rsid w:val="00381337"/>
    <w:rsid w:val="003C6F67"/>
    <w:rsid w:val="00404D37"/>
    <w:rsid w:val="0044136E"/>
    <w:rsid w:val="00444291"/>
    <w:rsid w:val="004566FC"/>
    <w:rsid w:val="0046168A"/>
    <w:rsid w:val="00474687"/>
    <w:rsid w:val="0048071E"/>
    <w:rsid w:val="004901A7"/>
    <w:rsid w:val="00492F96"/>
    <w:rsid w:val="004A24E8"/>
    <w:rsid w:val="004A51F0"/>
    <w:rsid w:val="004E26BD"/>
    <w:rsid w:val="004E5A58"/>
    <w:rsid w:val="004F6B78"/>
    <w:rsid w:val="00501ED4"/>
    <w:rsid w:val="005120AA"/>
    <w:rsid w:val="00516108"/>
    <w:rsid w:val="005230CA"/>
    <w:rsid w:val="00523148"/>
    <w:rsid w:val="00525688"/>
    <w:rsid w:val="005548E1"/>
    <w:rsid w:val="005662C1"/>
    <w:rsid w:val="00573895"/>
    <w:rsid w:val="00573C78"/>
    <w:rsid w:val="005A318E"/>
    <w:rsid w:val="005A373C"/>
    <w:rsid w:val="005C4F0E"/>
    <w:rsid w:val="005C74FF"/>
    <w:rsid w:val="005C767E"/>
    <w:rsid w:val="005F2C95"/>
    <w:rsid w:val="005F328E"/>
    <w:rsid w:val="00654DF8"/>
    <w:rsid w:val="00661156"/>
    <w:rsid w:val="00665EDD"/>
    <w:rsid w:val="00670E74"/>
    <w:rsid w:val="006731FE"/>
    <w:rsid w:val="00682042"/>
    <w:rsid w:val="006D019E"/>
    <w:rsid w:val="006D4D41"/>
    <w:rsid w:val="006E4E5A"/>
    <w:rsid w:val="006E5C24"/>
    <w:rsid w:val="006F293C"/>
    <w:rsid w:val="0070434E"/>
    <w:rsid w:val="00717114"/>
    <w:rsid w:val="007202C7"/>
    <w:rsid w:val="00732D09"/>
    <w:rsid w:val="00735F93"/>
    <w:rsid w:val="00736760"/>
    <w:rsid w:val="0074648E"/>
    <w:rsid w:val="00763060"/>
    <w:rsid w:val="00763EA3"/>
    <w:rsid w:val="0077361D"/>
    <w:rsid w:val="00775442"/>
    <w:rsid w:val="00782524"/>
    <w:rsid w:val="007B10C1"/>
    <w:rsid w:val="007B2635"/>
    <w:rsid w:val="007B5B08"/>
    <w:rsid w:val="007D24CA"/>
    <w:rsid w:val="007E321F"/>
    <w:rsid w:val="007E4574"/>
    <w:rsid w:val="00830E1F"/>
    <w:rsid w:val="00831A05"/>
    <w:rsid w:val="008639A0"/>
    <w:rsid w:val="00864500"/>
    <w:rsid w:val="00891218"/>
    <w:rsid w:val="008B1EE6"/>
    <w:rsid w:val="008B4ABA"/>
    <w:rsid w:val="008C463C"/>
    <w:rsid w:val="008D3CF5"/>
    <w:rsid w:val="008E28B6"/>
    <w:rsid w:val="008E560A"/>
    <w:rsid w:val="00913D36"/>
    <w:rsid w:val="00915AB6"/>
    <w:rsid w:val="009177C9"/>
    <w:rsid w:val="00920DEC"/>
    <w:rsid w:val="009333C8"/>
    <w:rsid w:val="009537E2"/>
    <w:rsid w:val="00957F5E"/>
    <w:rsid w:val="00966ABE"/>
    <w:rsid w:val="009672BC"/>
    <w:rsid w:val="00992633"/>
    <w:rsid w:val="00995102"/>
    <w:rsid w:val="009D0F95"/>
    <w:rsid w:val="009D306E"/>
    <w:rsid w:val="009D631D"/>
    <w:rsid w:val="009F3F52"/>
    <w:rsid w:val="00A0374B"/>
    <w:rsid w:val="00A14F81"/>
    <w:rsid w:val="00A23D52"/>
    <w:rsid w:val="00A30430"/>
    <w:rsid w:val="00A30B15"/>
    <w:rsid w:val="00A37E1F"/>
    <w:rsid w:val="00A42A19"/>
    <w:rsid w:val="00A6131A"/>
    <w:rsid w:val="00A65266"/>
    <w:rsid w:val="00A72A41"/>
    <w:rsid w:val="00A929E4"/>
    <w:rsid w:val="00A93165"/>
    <w:rsid w:val="00A93F0C"/>
    <w:rsid w:val="00AA1387"/>
    <w:rsid w:val="00AA4769"/>
    <w:rsid w:val="00AA6098"/>
    <w:rsid w:val="00AA7427"/>
    <w:rsid w:val="00AD5211"/>
    <w:rsid w:val="00AD568E"/>
    <w:rsid w:val="00AE437A"/>
    <w:rsid w:val="00AF2ED3"/>
    <w:rsid w:val="00AF5B1A"/>
    <w:rsid w:val="00AF6D86"/>
    <w:rsid w:val="00B0309D"/>
    <w:rsid w:val="00B30E6C"/>
    <w:rsid w:val="00B31132"/>
    <w:rsid w:val="00B375EA"/>
    <w:rsid w:val="00B4393B"/>
    <w:rsid w:val="00B52B23"/>
    <w:rsid w:val="00B53FD8"/>
    <w:rsid w:val="00B66980"/>
    <w:rsid w:val="00B70EA1"/>
    <w:rsid w:val="00B95093"/>
    <w:rsid w:val="00B951DB"/>
    <w:rsid w:val="00BA5BA7"/>
    <w:rsid w:val="00BB18CF"/>
    <w:rsid w:val="00BC1319"/>
    <w:rsid w:val="00BE3E07"/>
    <w:rsid w:val="00BE5A3E"/>
    <w:rsid w:val="00BF442F"/>
    <w:rsid w:val="00BF77CD"/>
    <w:rsid w:val="00C04D70"/>
    <w:rsid w:val="00C179C2"/>
    <w:rsid w:val="00C20076"/>
    <w:rsid w:val="00C23B89"/>
    <w:rsid w:val="00C40551"/>
    <w:rsid w:val="00C52716"/>
    <w:rsid w:val="00C52E5D"/>
    <w:rsid w:val="00C85FF2"/>
    <w:rsid w:val="00C9699C"/>
    <w:rsid w:val="00CA06BD"/>
    <w:rsid w:val="00CC0D54"/>
    <w:rsid w:val="00CC2515"/>
    <w:rsid w:val="00CC2726"/>
    <w:rsid w:val="00CD13C2"/>
    <w:rsid w:val="00D40268"/>
    <w:rsid w:val="00D60D8C"/>
    <w:rsid w:val="00D6706E"/>
    <w:rsid w:val="00D92968"/>
    <w:rsid w:val="00D93D46"/>
    <w:rsid w:val="00DA1215"/>
    <w:rsid w:val="00DC5C97"/>
    <w:rsid w:val="00DD03D6"/>
    <w:rsid w:val="00DD2A0D"/>
    <w:rsid w:val="00DF7468"/>
    <w:rsid w:val="00E11B8E"/>
    <w:rsid w:val="00E57005"/>
    <w:rsid w:val="00E61155"/>
    <w:rsid w:val="00E67429"/>
    <w:rsid w:val="00E91B14"/>
    <w:rsid w:val="00EC1304"/>
    <w:rsid w:val="00EC55C1"/>
    <w:rsid w:val="00ED088F"/>
    <w:rsid w:val="00ED5895"/>
    <w:rsid w:val="00EE3CA9"/>
    <w:rsid w:val="00EF15A4"/>
    <w:rsid w:val="00EF4E6D"/>
    <w:rsid w:val="00EF5F35"/>
    <w:rsid w:val="00F00ADD"/>
    <w:rsid w:val="00F01E1B"/>
    <w:rsid w:val="00F304E4"/>
    <w:rsid w:val="00F601E0"/>
    <w:rsid w:val="00F777D2"/>
    <w:rsid w:val="00F90891"/>
    <w:rsid w:val="00FC13CB"/>
    <w:rsid w:val="00FD41DD"/>
    <w:rsid w:val="00FD4304"/>
    <w:rsid w:val="00FD43E9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567"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pPr>
      <w:widowControl w:val="0"/>
      <w:shd w:val="clear" w:color="auto" w:fill="FFFFFF"/>
      <w:ind w:firstLine="567"/>
    </w:pPr>
    <w:rPr>
      <w:snapToGrid w:val="0"/>
      <w:color w:val="000000"/>
      <w:sz w:val="28"/>
    </w:rPr>
  </w:style>
  <w:style w:type="paragraph" w:styleId="a4">
    <w:name w:val="Body Text Indent"/>
    <w:basedOn w:val="a"/>
    <w:semiHidden/>
    <w:pPr>
      <w:ind w:firstLine="567"/>
    </w:pPr>
    <w:rPr>
      <w:sz w:val="28"/>
    </w:rPr>
  </w:style>
  <w:style w:type="paragraph" w:styleId="21">
    <w:name w:val="Body Text Indent 2"/>
    <w:basedOn w:val="a"/>
    <w:semiHidden/>
    <w:pPr>
      <w:spacing w:line="360" w:lineRule="auto"/>
      <w:ind w:firstLine="567"/>
      <w:jc w:val="both"/>
    </w:pPr>
    <w:rPr>
      <w:sz w:val="28"/>
    </w:rPr>
  </w:style>
  <w:style w:type="paragraph" w:styleId="a5">
    <w:name w:val="Body Text"/>
    <w:basedOn w:val="a"/>
    <w:link w:val="a6"/>
    <w:semiHidden/>
    <w:pPr>
      <w:jc w:val="both"/>
    </w:pPr>
    <w:rPr>
      <w:sz w:val="28"/>
      <w:lang w:val="x-none" w:eastAsia="x-none"/>
    </w:rPr>
  </w:style>
  <w:style w:type="paragraph" w:styleId="22">
    <w:name w:val="Body Text 2"/>
    <w:basedOn w:val="a"/>
    <w:semiHidden/>
    <w:pPr>
      <w:jc w:val="center"/>
    </w:pPr>
    <w:rPr>
      <w:sz w:val="28"/>
    </w:rPr>
  </w:style>
  <w:style w:type="character" w:customStyle="1" w:styleId="a6">
    <w:name w:val="Основной текст Знак"/>
    <w:link w:val="a5"/>
    <w:semiHidden/>
    <w:rsid w:val="00FD43E9"/>
    <w:rPr>
      <w:sz w:val="28"/>
    </w:rPr>
  </w:style>
  <w:style w:type="character" w:styleId="a7">
    <w:name w:val="Hyperlink"/>
    <w:uiPriority w:val="99"/>
    <w:unhideWhenUsed/>
    <w:rsid w:val="00352ED7"/>
    <w:rPr>
      <w:color w:val="0000FF"/>
      <w:u w:val="single"/>
    </w:rPr>
  </w:style>
  <w:style w:type="paragraph" w:customStyle="1" w:styleId="ConsPlusNonformat">
    <w:name w:val="ConsPlusNonformat"/>
    <w:uiPriority w:val="99"/>
    <w:rsid w:val="00F777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ED088F"/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A51F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4A51F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66FC"/>
    <w:pPr>
      <w:widowControl w:val="0"/>
      <w:snapToGri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567"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pPr>
      <w:widowControl w:val="0"/>
      <w:shd w:val="clear" w:color="auto" w:fill="FFFFFF"/>
      <w:ind w:firstLine="567"/>
    </w:pPr>
    <w:rPr>
      <w:snapToGrid w:val="0"/>
      <w:color w:val="000000"/>
      <w:sz w:val="28"/>
    </w:rPr>
  </w:style>
  <w:style w:type="paragraph" w:styleId="a4">
    <w:name w:val="Body Text Indent"/>
    <w:basedOn w:val="a"/>
    <w:semiHidden/>
    <w:pPr>
      <w:ind w:firstLine="567"/>
    </w:pPr>
    <w:rPr>
      <w:sz w:val="28"/>
    </w:rPr>
  </w:style>
  <w:style w:type="paragraph" w:styleId="21">
    <w:name w:val="Body Text Indent 2"/>
    <w:basedOn w:val="a"/>
    <w:semiHidden/>
    <w:pPr>
      <w:spacing w:line="360" w:lineRule="auto"/>
      <w:ind w:firstLine="567"/>
      <w:jc w:val="both"/>
    </w:pPr>
    <w:rPr>
      <w:sz w:val="28"/>
    </w:rPr>
  </w:style>
  <w:style w:type="paragraph" w:styleId="a5">
    <w:name w:val="Body Text"/>
    <w:basedOn w:val="a"/>
    <w:link w:val="a6"/>
    <w:semiHidden/>
    <w:pPr>
      <w:jc w:val="both"/>
    </w:pPr>
    <w:rPr>
      <w:sz w:val="28"/>
      <w:lang w:val="x-none" w:eastAsia="x-none"/>
    </w:rPr>
  </w:style>
  <w:style w:type="paragraph" w:styleId="22">
    <w:name w:val="Body Text 2"/>
    <w:basedOn w:val="a"/>
    <w:semiHidden/>
    <w:pPr>
      <w:jc w:val="center"/>
    </w:pPr>
    <w:rPr>
      <w:sz w:val="28"/>
    </w:rPr>
  </w:style>
  <w:style w:type="character" w:customStyle="1" w:styleId="a6">
    <w:name w:val="Основной текст Знак"/>
    <w:link w:val="a5"/>
    <w:semiHidden/>
    <w:rsid w:val="00FD43E9"/>
    <w:rPr>
      <w:sz w:val="28"/>
    </w:rPr>
  </w:style>
  <w:style w:type="character" w:styleId="a7">
    <w:name w:val="Hyperlink"/>
    <w:uiPriority w:val="99"/>
    <w:unhideWhenUsed/>
    <w:rsid w:val="00352ED7"/>
    <w:rPr>
      <w:color w:val="0000FF"/>
      <w:u w:val="single"/>
    </w:rPr>
  </w:style>
  <w:style w:type="paragraph" w:customStyle="1" w:styleId="ConsPlusNonformat">
    <w:name w:val="ConsPlusNonformat"/>
    <w:uiPriority w:val="99"/>
    <w:rsid w:val="00F777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ED088F"/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A51F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4A51F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66FC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7932-99D3-489C-82C3-4EAC9A9A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С.Н.</dc:creator>
  <cp:lastModifiedBy>User</cp:lastModifiedBy>
  <cp:revision>2</cp:revision>
  <cp:lastPrinted>2019-02-06T10:39:00Z</cp:lastPrinted>
  <dcterms:created xsi:type="dcterms:W3CDTF">2019-02-08T10:17:00Z</dcterms:created>
  <dcterms:modified xsi:type="dcterms:W3CDTF">2019-02-08T10:17:00Z</dcterms:modified>
</cp:coreProperties>
</file>